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AD9C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附件2：</w:t>
      </w:r>
    </w:p>
    <w:p w14:paraId="29D5CA7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121212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昆明市妇联2025年度新媒体发布平台运营维护服务费用报价表</w:t>
      </w:r>
      <w:bookmarkEnd w:id="0"/>
    </w:p>
    <w:tbl>
      <w:tblPr>
        <w:tblStyle w:val="10"/>
        <w:tblW w:w="10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670"/>
        <w:gridCol w:w="5429"/>
        <w:gridCol w:w="1464"/>
      </w:tblGrid>
      <w:tr w14:paraId="0D2C7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2C7D6D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3E9A8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工作内容</w:t>
            </w:r>
          </w:p>
        </w:tc>
        <w:tc>
          <w:tcPr>
            <w:tcW w:w="54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E9108D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工作要求</w:t>
            </w:r>
          </w:p>
        </w:tc>
        <w:tc>
          <w:tcPr>
            <w:tcW w:w="14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94505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经费报价（万元）</w:t>
            </w:r>
          </w:p>
        </w:tc>
      </w:tr>
      <w:tr w14:paraId="614B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9" w:hRule="atLeast"/>
          <w:jc w:val="center"/>
        </w:trPr>
        <w:tc>
          <w:tcPr>
            <w:tcW w:w="1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91EDA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2025年度新媒体发布平台运营维护服务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95A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BA43CF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微信公众号“昆明女声”、官方微博“昆明女声”、头条号“昆明女声”、澎湃号“昆明女声”、官方门户网站的日常管理与维护。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2.“昆明市妇女联合会”官方网站进行技术维护。    3.舆情监测、昆明市妇联新媒体监测及稿件内容推广安全。</w:t>
            </w:r>
          </w:p>
          <w:p w14:paraId="1D2BF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4D97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447B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微信公众号“昆明女声”常规内容的信息采集、编审、信息发布、图片美化、后台维护工作。头条号“昆明女声”、澎湃号“昆明女声”、官方门户网站网站内容更替，发布频次与微信公众号同步。以月度为单位，定期分析、统计各新媒体平台的关注量、访问习惯、访问人群的。</w:t>
            </w:r>
          </w:p>
          <w:p w14:paraId="7647B7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2.亮点、特色稿件的采写、海报制作、直播服务。</w:t>
            </w:r>
          </w:p>
          <w:p w14:paraId="765FA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.对“昆明市妇女联合会”官方网站进行技术维护，主要包括网络资源保障服务、安全保障服务、服务器资源使用服务、技术支持服务等，根据实际需求，维护期间可对网站作适当栏目增减及栏目内容调整等，监测网站网络安全。</w:t>
            </w:r>
          </w:p>
          <w:p w14:paraId="5E79CB38"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30"/>
                <w:szCs w:val="30"/>
                <w:lang w:eastAsia="zh-CN"/>
              </w:rPr>
              <w:t>舆情监测工作、365天全年每天监测，发现舆情及时上报，根据监测情况撰写舆情专报、舆情监测季报。</w:t>
            </w:r>
          </w:p>
          <w:p w14:paraId="6E76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30"/>
                <w:szCs w:val="30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30"/>
                <w:szCs w:val="30"/>
                <w:lang w:eastAsia="zh-CN"/>
              </w:rPr>
              <w:t>新媒体每天监测昆明市妇联官方网站、微信、微博等新媒体账号，当监测程序发现有敏感词及错别字等问题后，报送监测发现问题，及时处理错别字及敏感词汇、死坏链。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286695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70E96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8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F6338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C84D3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</w:tbl>
    <w:p w14:paraId="2343A03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00172A27"/>
    <w:rsid w:val="06D54955"/>
    <w:rsid w:val="0B0F2CB4"/>
    <w:rsid w:val="0C9B713F"/>
    <w:rsid w:val="0D6011AE"/>
    <w:rsid w:val="28EC19E1"/>
    <w:rsid w:val="44101485"/>
    <w:rsid w:val="444D2D60"/>
    <w:rsid w:val="477A0B26"/>
    <w:rsid w:val="4ABA2E0D"/>
    <w:rsid w:val="4B574C34"/>
    <w:rsid w:val="4C7FB38F"/>
    <w:rsid w:val="4D394AFE"/>
    <w:rsid w:val="531E146E"/>
    <w:rsid w:val="53D15E93"/>
    <w:rsid w:val="5D892277"/>
    <w:rsid w:val="5DF73980"/>
    <w:rsid w:val="5EFF7ED4"/>
    <w:rsid w:val="609E5955"/>
    <w:rsid w:val="60B521B5"/>
    <w:rsid w:val="6ACF10A2"/>
    <w:rsid w:val="6B781EB5"/>
    <w:rsid w:val="6BBB524A"/>
    <w:rsid w:val="701D186A"/>
    <w:rsid w:val="76787744"/>
    <w:rsid w:val="794E5AD1"/>
    <w:rsid w:val="79606A32"/>
    <w:rsid w:val="7B1C0876"/>
    <w:rsid w:val="7B7BA46C"/>
    <w:rsid w:val="7BBF22D9"/>
    <w:rsid w:val="7EEDD5C3"/>
    <w:rsid w:val="E7BD42C4"/>
    <w:rsid w:val="F5BEC381"/>
    <w:rsid w:val="F5CBD321"/>
    <w:rsid w:val="F9DD04D1"/>
    <w:rsid w:val="FACF7833"/>
    <w:rsid w:val="FF934908"/>
    <w:rsid w:val="FFF9B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1407</Words>
  <Characters>1484</Characters>
  <Lines>0</Lines>
  <Paragraphs>0</Paragraphs>
  <TotalTime>0</TotalTime>
  <ScaleCrop>false</ScaleCrop>
  <LinksUpToDate>false</LinksUpToDate>
  <CharactersWithSpaces>1501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2023-07-26T03:02:00Z</dcterms:created>
  <dc:creator>Lenovo</dc:creator>
  <cp:lastModifiedBy>yuan</cp:lastModifiedBy>
  <dcterms:modified xsi:type="dcterms:W3CDTF">2025-01-13T06:36:46Z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2A3ED809B6F542F099CA7FDF8471A9D7_13</vt:lpwstr>
  </property>
</Properties>
</file>